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306"/>
        <w:gridCol w:w="325"/>
        <w:gridCol w:w="2981"/>
        <w:gridCol w:w="1816"/>
        <w:gridCol w:w="1490"/>
        <w:gridCol w:w="3307"/>
      </w:tblGrid>
      <w:tr w:rsidR="00A96782" w14:paraId="3E91D88B" w14:textId="77777777" w:rsidTr="006259D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6E689E67" w14:textId="77777777" w:rsidR="00A96782" w:rsidRPr="006259D5" w:rsidRDefault="00A96782" w:rsidP="00C564F4">
            <w:pPr>
              <w:jc w:val="center"/>
              <w:rPr>
                <w:b/>
                <w:bCs/>
              </w:rPr>
            </w:pPr>
            <w:r w:rsidRPr="006259D5">
              <w:rPr>
                <w:b/>
                <w:bCs/>
              </w:rPr>
              <w:t>Combined Oral Contraceptives (COC)</w:t>
            </w:r>
          </w:p>
        </w:tc>
      </w:tr>
      <w:tr w:rsidR="00A96782" w14:paraId="7593A46C" w14:textId="77777777" w:rsidTr="00C564F4">
        <w:tc>
          <w:tcPr>
            <w:tcW w:w="1165" w:type="dxa"/>
          </w:tcPr>
          <w:p w14:paraId="7C2D2189" w14:textId="77777777" w:rsidR="00A96782" w:rsidRDefault="00A96782" w:rsidP="00C564F4">
            <w:pPr>
              <w:jc w:val="center"/>
            </w:pPr>
          </w:p>
        </w:tc>
        <w:tc>
          <w:tcPr>
            <w:tcW w:w="3306" w:type="dxa"/>
          </w:tcPr>
          <w:p w14:paraId="6A6C8B30" w14:textId="77777777" w:rsidR="00A96782" w:rsidRPr="007B3116" w:rsidRDefault="00A96782" w:rsidP="00C564F4">
            <w:pPr>
              <w:jc w:val="center"/>
              <w:rPr>
                <w:color w:val="00B0F0"/>
              </w:rPr>
            </w:pPr>
            <w:r w:rsidRPr="007B3116">
              <w:rPr>
                <w:color w:val="00B0F0"/>
              </w:rPr>
              <w:t>1</w:t>
            </w:r>
            <w:r w:rsidRPr="007B3116">
              <w:rPr>
                <w:color w:val="00B0F0"/>
                <w:vertAlign w:val="superscript"/>
              </w:rPr>
              <w:t>st</w:t>
            </w:r>
            <w:r w:rsidRPr="007B3116">
              <w:rPr>
                <w:color w:val="00B0F0"/>
              </w:rPr>
              <w:t xml:space="preserve"> Gen</w:t>
            </w:r>
          </w:p>
          <w:p w14:paraId="6124AB8B" w14:textId="77777777" w:rsidR="00A96782" w:rsidRDefault="00A96782" w:rsidP="00C564F4">
            <w:pPr>
              <w:jc w:val="center"/>
            </w:pPr>
            <w:r w:rsidRPr="00F079F1">
              <w:rPr>
                <w:rFonts w:cstheme="minorHAnsi"/>
                <w:b/>
                <w:bCs/>
                <w:i/>
                <w:color w:val="00B0F0"/>
                <w:sz w:val="14"/>
              </w:rPr>
              <w:t>↑</w:t>
            </w:r>
            <w:r w:rsidRPr="00F079F1">
              <w:rPr>
                <w:b/>
                <w:bCs/>
                <w:i/>
                <w:color w:val="00B0F0"/>
                <w:sz w:val="14"/>
              </w:rPr>
              <w:t xml:space="preserve">Acne, </w:t>
            </w:r>
            <w:r w:rsidRPr="00F079F1">
              <w:rPr>
                <w:rFonts w:cstheme="minorHAnsi"/>
                <w:b/>
                <w:bCs/>
                <w:i/>
                <w:color w:val="00B0F0"/>
                <w:sz w:val="14"/>
              </w:rPr>
              <w:t>↑</w:t>
            </w:r>
            <w:r w:rsidRPr="00F079F1">
              <w:rPr>
                <w:b/>
                <w:bCs/>
                <w:i/>
                <w:color w:val="00B0F0"/>
                <w:sz w:val="14"/>
              </w:rPr>
              <w:t>Breakthrough Bleed</w:t>
            </w:r>
          </w:p>
        </w:tc>
        <w:tc>
          <w:tcPr>
            <w:tcW w:w="3306" w:type="dxa"/>
            <w:gridSpan w:val="2"/>
          </w:tcPr>
          <w:p w14:paraId="56D5DE0B" w14:textId="77777777" w:rsidR="00A96782" w:rsidRPr="00180599" w:rsidRDefault="00A96782" w:rsidP="00C564F4">
            <w:pPr>
              <w:jc w:val="center"/>
              <w:rPr>
                <w:color w:val="0000CC"/>
              </w:rPr>
            </w:pPr>
            <w:r w:rsidRPr="00180599">
              <w:rPr>
                <w:color w:val="0000CC"/>
              </w:rPr>
              <w:t>2</w:t>
            </w:r>
            <w:r w:rsidRPr="00180599">
              <w:rPr>
                <w:color w:val="0000CC"/>
                <w:vertAlign w:val="superscript"/>
              </w:rPr>
              <w:t>nd</w:t>
            </w:r>
            <w:r w:rsidRPr="00180599">
              <w:rPr>
                <w:color w:val="0000CC"/>
              </w:rPr>
              <w:t xml:space="preserve"> Gen</w:t>
            </w:r>
          </w:p>
          <w:p w14:paraId="65B43113" w14:textId="77777777" w:rsidR="00A96782" w:rsidRPr="00180599" w:rsidRDefault="00A96782" w:rsidP="00C564F4">
            <w:pPr>
              <w:jc w:val="center"/>
              <w:rPr>
                <w:b/>
                <w:bCs/>
                <w:i/>
                <w:color w:val="0000CC"/>
                <w:sz w:val="14"/>
                <w:szCs w:val="20"/>
              </w:rPr>
            </w:pPr>
            <w:r w:rsidRPr="00180599">
              <w:rPr>
                <w:rFonts w:cstheme="minorHAnsi"/>
                <w:b/>
                <w:bCs/>
                <w:i/>
                <w:color w:val="0000CC"/>
                <w:sz w:val="14"/>
                <w:szCs w:val="20"/>
              </w:rPr>
              <w:t>↑↑</w:t>
            </w:r>
            <w:r w:rsidRPr="00180599">
              <w:rPr>
                <w:b/>
                <w:bCs/>
                <w:i/>
                <w:color w:val="0000CC"/>
                <w:sz w:val="14"/>
                <w:szCs w:val="20"/>
              </w:rPr>
              <w:t xml:space="preserve">Acne, </w:t>
            </w:r>
            <w:proofErr w:type="spellStart"/>
            <w:r w:rsidRPr="00180599">
              <w:rPr>
                <w:b/>
                <w:bCs/>
                <w:i/>
                <w:color w:val="0000CC"/>
                <w:sz w:val="14"/>
                <w:szCs w:val="20"/>
              </w:rPr>
              <w:t>Wt</w:t>
            </w:r>
            <w:proofErr w:type="spellEnd"/>
            <w:r w:rsidRPr="00180599">
              <w:rPr>
                <w:b/>
                <w:bCs/>
                <w:i/>
                <w:color w:val="0000CC"/>
                <w:sz w:val="14"/>
                <w:szCs w:val="20"/>
              </w:rPr>
              <w:t>, Dyslipidemia</w:t>
            </w:r>
          </w:p>
          <w:p w14:paraId="4CCB8104" w14:textId="77777777" w:rsidR="00A96782" w:rsidRPr="00440153" w:rsidRDefault="00A96782" w:rsidP="00C564F4">
            <w:pPr>
              <w:jc w:val="center"/>
              <w:rPr>
                <w:b/>
                <w:bCs/>
                <w:i/>
                <w:color w:val="0000CC"/>
                <w:sz w:val="14"/>
                <w:szCs w:val="20"/>
              </w:rPr>
            </w:pPr>
            <w:r w:rsidRPr="00180599">
              <w:rPr>
                <w:rFonts w:cstheme="minorHAnsi"/>
                <w:b/>
                <w:bCs/>
                <w:i/>
                <w:color w:val="0000CC"/>
                <w:sz w:val="14"/>
                <w:szCs w:val="20"/>
              </w:rPr>
              <w:t>↓</w:t>
            </w:r>
            <w:r w:rsidRPr="00180599">
              <w:rPr>
                <w:b/>
                <w:bCs/>
                <w:i/>
                <w:color w:val="0000CC"/>
                <w:sz w:val="14"/>
                <w:szCs w:val="20"/>
              </w:rPr>
              <w:t>Breakthrough Bleed</w:t>
            </w:r>
          </w:p>
        </w:tc>
        <w:tc>
          <w:tcPr>
            <w:tcW w:w="3306" w:type="dxa"/>
            <w:gridSpan w:val="2"/>
          </w:tcPr>
          <w:p w14:paraId="36214B7F" w14:textId="77777777" w:rsidR="00A96782" w:rsidRPr="00180599" w:rsidRDefault="00A96782" w:rsidP="00C564F4">
            <w:pPr>
              <w:jc w:val="center"/>
              <w:rPr>
                <w:color w:val="7030A0"/>
              </w:rPr>
            </w:pPr>
            <w:r w:rsidRPr="00180599">
              <w:rPr>
                <w:color w:val="7030A0"/>
              </w:rPr>
              <w:t>3</w:t>
            </w:r>
            <w:r w:rsidRPr="00180599">
              <w:rPr>
                <w:color w:val="7030A0"/>
                <w:vertAlign w:val="superscript"/>
              </w:rPr>
              <w:t>rd</w:t>
            </w:r>
            <w:r w:rsidRPr="00180599">
              <w:rPr>
                <w:color w:val="7030A0"/>
              </w:rPr>
              <w:t xml:space="preserve"> Gen</w:t>
            </w:r>
          </w:p>
          <w:p w14:paraId="365A2732" w14:textId="77777777" w:rsidR="00A96782" w:rsidRPr="00180599" w:rsidRDefault="00A96782" w:rsidP="00C564F4">
            <w:pPr>
              <w:jc w:val="center"/>
              <w:rPr>
                <w:b/>
                <w:i/>
                <w:color w:val="7030A0"/>
                <w:sz w:val="14"/>
                <w:szCs w:val="20"/>
              </w:rPr>
            </w:pPr>
            <w:r w:rsidRPr="00180599">
              <w:rPr>
                <w:rFonts w:cstheme="minorHAnsi"/>
                <w:b/>
                <w:i/>
                <w:color w:val="7030A0"/>
                <w:sz w:val="14"/>
                <w:szCs w:val="20"/>
              </w:rPr>
              <w:t>↑</w:t>
            </w:r>
            <w:r w:rsidRPr="00180599">
              <w:rPr>
                <w:b/>
                <w:i/>
                <w:color w:val="7030A0"/>
                <w:sz w:val="14"/>
                <w:szCs w:val="20"/>
              </w:rPr>
              <w:t>VTE</w:t>
            </w:r>
          </w:p>
          <w:p w14:paraId="3B9E7DC2" w14:textId="3D084C15" w:rsidR="00A96782" w:rsidRDefault="00A96782" w:rsidP="00C564F4">
            <w:pPr>
              <w:jc w:val="center"/>
            </w:pPr>
            <w:r w:rsidRPr="00180599">
              <w:rPr>
                <w:rFonts w:cstheme="minorHAnsi"/>
                <w:b/>
                <w:i/>
                <w:color w:val="7030A0"/>
                <w:sz w:val="14"/>
                <w:szCs w:val="20"/>
              </w:rPr>
              <w:t>↓</w:t>
            </w:r>
            <w:r w:rsidRPr="00180599">
              <w:rPr>
                <w:b/>
                <w:i/>
                <w:color w:val="7030A0"/>
                <w:sz w:val="14"/>
                <w:szCs w:val="20"/>
              </w:rPr>
              <w:t>Androgenic</w:t>
            </w:r>
            <w:r>
              <w:rPr>
                <w:b/>
                <w:i/>
                <w:color w:val="7030A0"/>
                <w:sz w:val="14"/>
                <w:szCs w:val="20"/>
              </w:rPr>
              <w:t xml:space="preserve"> (Less acne, hirsutism, oily skin)</w:t>
            </w:r>
          </w:p>
        </w:tc>
        <w:tc>
          <w:tcPr>
            <w:tcW w:w="3307" w:type="dxa"/>
          </w:tcPr>
          <w:p w14:paraId="4A4B5816" w14:textId="77777777" w:rsidR="00A96782" w:rsidRPr="00180599" w:rsidRDefault="00A96782" w:rsidP="00C564F4">
            <w:pPr>
              <w:jc w:val="center"/>
              <w:rPr>
                <w:color w:val="385623" w:themeColor="accent6" w:themeShade="80"/>
              </w:rPr>
            </w:pPr>
            <w:r w:rsidRPr="00180599">
              <w:rPr>
                <w:color w:val="385623" w:themeColor="accent6" w:themeShade="80"/>
              </w:rPr>
              <w:t>Spironolactone Derivative</w:t>
            </w:r>
          </w:p>
          <w:p w14:paraId="477F3150" w14:textId="5D28994D" w:rsidR="00A96782" w:rsidRPr="00440153" w:rsidRDefault="00A96782" w:rsidP="00C564F4">
            <w:pPr>
              <w:jc w:val="center"/>
              <w:rPr>
                <w:i/>
                <w:sz w:val="14"/>
              </w:rPr>
            </w:pPr>
            <w:r w:rsidRPr="00180599">
              <w:rPr>
                <w:rFonts w:cstheme="minorHAnsi"/>
                <w:b/>
                <w:bCs/>
                <w:i/>
                <w:color w:val="385623" w:themeColor="accent6" w:themeShade="80"/>
                <w:sz w:val="14"/>
              </w:rPr>
              <w:t>↑</w:t>
            </w:r>
            <w:r w:rsidRPr="00180599">
              <w:rPr>
                <w:b/>
                <w:bCs/>
                <w:i/>
                <w:color w:val="385623" w:themeColor="accent6" w:themeShade="80"/>
                <w:sz w:val="14"/>
              </w:rPr>
              <w:t>VTE</w:t>
            </w:r>
            <w:r>
              <w:rPr>
                <w:b/>
                <w:bCs/>
                <w:i/>
                <w:color w:val="385623" w:themeColor="accent6" w:themeShade="80"/>
                <w:sz w:val="14"/>
              </w:rPr>
              <w:t xml:space="preserve">, </w:t>
            </w:r>
            <w:r w:rsidRPr="00A96782">
              <w:rPr>
                <w:rFonts w:cstheme="minorHAnsi"/>
                <w:b/>
                <w:i/>
                <w:color w:val="385623" w:themeColor="accent6" w:themeShade="80"/>
                <w:sz w:val="14"/>
                <w:szCs w:val="20"/>
              </w:rPr>
              <w:t>↓</w:t>
            </w:r>
            <w:r>
              <w:rPr>
                <w:rFonts w:cstheme="minorHAnsi"/>
                <w:b/>
                <w:i/>
                <w:color w:val="385623" w:themeColor="accent6" w:themeShade="80"/>
                <w:sz w:val="14"/>
                <w:szCs w:val="20"/>
              </w:rPr>
              <w:t>Bloating</w:t>
            </w:r>
            <w:r>
              <w:rPr>
                <w:b/>
                <w:bCs/>
                <w:i/>
                <w:color w:val="385623" w:themeColor="accent6" w:themeShade="80"/>
                <w:sz w:val="14"/>
              </w:rPr>
              <w:br/>
            </w:r>
            <w:r w:rsidRPr="00A96782">
              <w:rPr>
                <w:rFonts w:cstheme="minorHAnsi"/>
                <w:b/>
                <w:i/>
                <w:color w:val="385623" w:themeColor="accent6" w:themeShade="80"/>
                <w:sz w:val="14"/>
                <w:szCs w:val="20"/>
              </w:rPr>
              <w:t>↓</w:t>
            </w:r>
            <w:r w:rsidRPr="00A96782">
              <w:rPr>
                <w:b/>
                <w:i/>
                <w:color w:val="385623" w:themeColor="accent6" w:themeShade="80"/>
                <w:sz w:val="14"/>
                <w:szCs w:val="20"/>
              </w:rPr>
              <w:t>Androgenic (Less acne, hirsutism, oily skin)</w:t>
            </w:r>
          </w:p>
        </w:tc>
      </w:tr>
      <w:tr w:rsidR="00A96782" w14:paraId="7707AD8D" w14:textId="77777777" w:rsidTr="00C564F4">
        <w:tc>
          <w:tcPr>
            <w:tcW w:w="14390" w:type="dxa"/>
            <w:gridSpan w:val="7"/>
            <w:shd w:val="clear" w:color="auto" w:fill="F2F2F2" w:themeFill="background1" w:themeFillShade="F2"/>
          </w:tcPr>
          <w:p w14:paraId="3C17C5AF" w14:textId="77777777" w:rsidR="00A96782" w:rsidRPr="006259D5" w:rsidRDefault="00A96782" w:rsidP="00C564F4">
            <w:pPr>
              <w:jc w:val="center"/>
              <w:rPr>
                <w:b/>
                <w:bCs/>
              </w:rPr>
            </w:pPr>
            <w:r w:rsidRPr="006259D5">
              <w:rPr>
                <w:b/>
                <w:bCs/>
              </w:rPr>
              <w:t>Monophasic</w:t>
            </w:r>
          </w:p>
        </w:tc>
      </w:tr>
      <w:tr w:rsidR="00A96782" w14:paraId="20186155" w14:textId="77777777" w:rsidTr="00C564F4">
        <w:tc>
          <w:tcPr>
            <w:tcW w:w="1165" w:type="dxa"/>
          </w:tcPr>
          <w:p w14:paraId="7C99F866" w14:textId="5880942C" w:rsidR="00A96782" w:rsidRPr="00180599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</w:p>
        </w:tc>
        <w:tc>
          <w:tcPr>
            <w:tcW w:w="3306" w:type="dxa"/>
          </w:tcPr>
          <w:p w14:paraId="39DB5CC3" w14:textId="08504654" w:rsidR="00A96782" w:rsidRPr="00180599" w:rsidRDefault="00412608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76223C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Norethindrone 1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2F827A7C" w14:textId="2B19B1AA" w:rsidR="00A96782" w:rsidRPr="00FE5165" w:rsidRDefault="00A96782" w:rsidP="00D0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3BA1B220" w14:textId="5A16E4D8" w:rsidR="00A96782" w:rsidRPr="00180599" w:rsidRDefault="00412608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>Levonorgestrel 0.1</w:t>
            </w:r>
            <w:r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</w:p>
          <w:p w14:paraId="453B4F9D" w14:textId="028649EF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0F6A19A6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7466A016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3AAFA41C" w14:textId="77777777" w:rsidTr="00C564F4">
        <w:tc>
          <w:tcPr>
            <w:tcW w:w="1165" w:type="dxa"/>
          </w:tcPr>
          <w:p w14:paraId="625ABEBC" w14:textId="5AC4CA99" w:rsidR="00A96782" w:rsidRPr="00180599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</w:p>
        </w:tc>
        <w:tc>
          <w:tcPr>
            <w:tcW w:w="3306" w:type="dxa"/>
          </w:tcPr>
          <w:p w14:paraId="4E542FBA" w14:textId="555D38F4" w:rsidR="00A96782" w:rsidRPr="00180599" w:rsidRDefault="00412608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EE 30 mcg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Norethindrone 1.5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0EB7CEF6" w14:textId="74CF1A15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3C8B656B" w14:textId="374B558B" w:rsidR="00A96782" w:rsidRPr="00180599" w:rsidRDefault="00412608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>Levonorgestrel 0.15</w:t>
            </w:r>
            <w:r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</w:p>
          <w:p w14:paraId="0E23E88C" w14:textId="58C5EDBA" w:rsidR="00A96782" w:rsidRPr="00180599" w:rsidRDefault="00D05534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br/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>Norgestrel 0.3</w:t>
            </w:r>
            <w:r w:rsidR="00412608"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</w:p>
          <w:p w14:paraId="129D09F8" w14:textId="482883AD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2D943108" w14:textId="2B605B35" w:rsidR="00A96782" w:rsidRPr="00180599" w:rsidRDefault="00412608" w:rsidP="00C564F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7030A0"/>
                <w:sz w:val="16"/>
                <w:szCs w:val="16"/>
              </w:rPr>
              <w:t>Desogestrel 0.15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mg</w:t>
            </w:r>
          </w:p>
          <w:p w14:paraId="2929D3C1" w14:textId="555071EB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44AD5068" w14:textId="3A79B047" w:rsidR="00A96782" w:rsidRPr="00180599" w:rsidRDefault="00412608" w:rsidP="00C564F4">
            <w:pPr>
              <w:jc w:val="center"/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385623" w:themeColor="accent6" w:themeShade="80"/>
                <w:sz w:val="16"/>
                <w:szCs w:val="16"/>
              </w:rPr>
              <w:t>Drospirenone 3</w:t>
            </w:r>
            <w:r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mg</w:t>
            </w:r>
          </w:p>
          <w:p w14:paraId="47F26F96" w14:textId="0A2F17B2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487C025B" w14:textId="77777777" w:rsidTr="00C564F4">
        <w:tc>
          <w:tcPr>
            <w:tcW w:w="1165" w:type="dxa"/>
          </w:tcPr>
          <w:p w14:paraId="7F379F1C" w14:textId="63356099" w:rsidR="00A96782" w:rsidRPr="00180599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</w:p>
        </w:tc>
        <w:tc>
          <w:tcPr>
            <w:tcW w:w="3306" w:type="dxa"/>
          </w:tcPr>
          <w:p w14:paraId="42FBFBA7" w14:textId="5DBBCF9B" w:rsidR="00147AEE" w:rsidRPr="00180599" w:rsidRDefault="00412608" w:rsidP="00147AEE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147AEE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147AEE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147AEE" w:rsidRPr="00180599">
              <w:rPr>
                <w:b/>
                <w:bCs/>
                <w:color w:val="00B0F0"/>
                <w:sz w:val="16"/>
                <w:szCs w:val="16"/>
              </w:rPr>
              <w:t xml:space="preserve">Norethindrone </w:t>
            </w:r>
            <w:r w:rsidR="00147AEE">
              <w:rPr>
                <w:b/>
                <w:bCs/>
                <w:color w:val="00B0F0"/>
                <w:sz w:val="16"/>
                <w:szCs w:val="16"/>
              </w:rPr>
              <w:t>0.5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6D828382" w14:textId="77777777" w:rsidR="00147AEE" w:rsidRDefault="00147AEE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14:paraId="13DFE651" w14:textId="632B8A55" w:rsidR="00A96782" w:rsidRPr="00180599" w:rsidRDefault="00412608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Norethindrone 1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2630B0F8" w14:textId="5E4938D1" w:rsidR="00A96782" w:rsidRPr="00180599" w:rsidRDefault="00D05534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br/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Ethynodiol DA 1</w:t>
            </w:r>
            <w:r w:rsidR="00412608"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3501E180" w14:textId="3C7D26C9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2434C950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181BC56D" w14:textId="22BA4E75" w:rsidR="00A96782" w:rsidRPr="00180599" w:rsidRDefault="00412608" w:rsidP="00C564F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7030A0"/>
                <w:sz w:val="16"/>
                <w:szCs w:val="16"/>
              </w:rPr>
              <w:t>Norgestimate 0.25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mg</w:t>
            </w:r>
          </w:p>
          <w:p w14:paraId="7C71A562" w14:textId="4BACBA8A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2EE2A90C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3ED820AA" w14:textId="77777777" w:rsidTr="00C564F4">
        <w:tc>
          <w:tcPr>
            <w:tcW w:w="1165" w:type="dxa"/>
          </w:tcPr>
          <w:p w14:paraId="58734475" w14:textId="411F08ED" w:rsidR="00A96782" w:rsidRPr="00180599" w:rsidRDefault="00A96782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>EE 50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</w:p>
        </w:tc>
        <w:tc>
          <w:tcPr>
            <w:tcW w:w="3306" w:type="dxa"/>
          </w:tcPr>
          <w:p w14:paraId="59162FD1" w14:textId="2C72CED7" w:rsidR="00A96782" w:rsidRPr="00180599" w:rsidRDefault="00A96782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 xml:space="preserve">EE 50 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>mcg</w:t>
            </w:r>
            <w:r w:rsidR="00412608" w:rsidRPr="00180599">
              <w:rPr>
                <w:b/>
                <w:bCs/>
                <w:sz w:val="16"/>
                <w:szCs w:val="16"/>
              </w:rPr>
              <w:t xml:space="preserve"> </w:t>
            </w:r>
            <w:r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Pr="00180599">
              <w:rPr>
                <w:b/>
                <w:bCs/>
                <w:color w:val="00B0F0"/>
                <w:sz w:val="16"/>
                <w:szCs w:val="16"/>
              </w:rPr>
              <w:t>Ethynodiol DA 1</w:t>
            </w:r>
            <w:r w:rsidR="00412608"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433553AC" w14:textId="2845C104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6FD7B2CA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40F2F042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42F7FE00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6E76D47A" w14:textId="77777777" w:rsidTr="00C564F4">
        <w:tc>
          <w:tcPr>
            <w:tcW w:w="14390" w:type="dxa"/>
            <w:gridSpan w:val="7"/>
            <w:shd w:val="clear" w:color="auto" w:fill="F2F2F2" w:themeFill="background1" w:themeFillShade="F2"/>
          </w:tcPr>
          <w:p w14:paraId="0469EB5C" w14:textId="77777777" w:rsidR="00A96782" w:rsidRPr="006259D5" w:rsidRDefault="00A96782" w:rsidP="00C564F4">
            <w:pPr>
              <w:jc w:val="center"/>
              <w:rPr>
                <w:b/>
                <w:bCs/>
              </w:rPr>
            </w:pPr>
            <w:r w:rsidRPr="006259D5">
              <w:rPr>
                <w:b/>
                <w:bCs/>
              </w:rPr>
              <w:t>Multiphasic</w:t>
            </w:r>
          </w:p>
        </w:tc>
      </w:tr>
      <w:tr w:rsidR="00A96782" w14:paraId="21E294CB" w14:textId="77777777" w:rsidTr="00C564F4">
        <w:tc>
          <w:tcPr>
            <w:tcW w:w="1165" w:type="dxa"/>
          </w:tcPr>
          <w:p w14:paraId="5FC24507" w14:textId="0DDE89F0" w:rsidR="00A96782" w:rsidRPr="00180599" w:rsidRDefault="00A96782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>EE 25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</w:p>
        </w:tc>
        <w:tc>
          <w:tcPr>
            <w:tcW w:w="3306" w:type="dxa"/>
          </w:tcPr>
          <w:p w14:paraId="3ADF0F5C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1A5D12E4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7FAA7FD4" w14:textId="04454DA0" w:rsidR="00A96782" w:rsidRPr="00180599" w:rsidRDefault="00A96782" w:rsidP="00C564F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>EE 25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  <w:r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Pr="00180599">
              <w:rPr>
                <w:b/>
                <w:bCs/>
                <w:color w:val="7030A0"/>
                <w:sz w:val="16"/>
                <w:szCs w:val="16"/>
              </w:rPr>
              <w:t>Norgestimate 0.18/0.215/0.25</w:t>
            </w:r>
            <w:r w:rsidR="00412608">
              <w:rPr>
                <w:b/>
                <w:bCs/>
                <w:color w:val="7030A0"/>
                <w:sz w:val="16"/>
                <w:szCs w:val="16"/>
              </w:rPr>
              <w:t xml:space="preserve"> mg</w:t>
            </w:r>
          </w:p>
          <w:p w14:paraId="4AF6E166" w14:textId="091DD824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7C31E9C8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0A746819" w14:textId="77777777" w:rsidTr="00C564F4">
        <w:tc>
          <w:tcPr>
            <w:tcW w:w="1165" w:type="dxa"/>
          </w:tcPr>
          <w:p w14:paraId="0C730265" w14:textId="0A04BAB7" w:rsidR="00A96782" w:rsidRPr="00180599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</w:p>
        </w:tc>
        <w:tc>
          <w:tcPr>
            <w:tcW w:w="3306" w:type="dxa"/>
          </w:tcPr>
          <w:p w14:paraId="332F9D95" w14:textId="0A99014F" w:rsidR="00A96782" w:rsidRPr="00180599" w:rsidRDefault="00412608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Norethindrone 0.5/0.75/1.0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44BD1C25" w14:textId="170A81AF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25ED8811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2489B8BD" w14:textId="64675D10" w:rsidR="00A96782" w:rsidRPr="00180599" w:rsidRDefault="00412608" w:rsidP="00C564F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7B3116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7030A0"/>
                <w:sz w:val="16"/>
                <w:szCs w:val="16"/>
              </w:rPr>
              <w:t>Norgestimate 0.18/0.215/0.25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mg</w:t>
            </w:r>
          </w:p>
          <w:p w14:paraId="5280E5DA" w14:textId="58F98E14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35FEC911" w14:textId="77777777" w:rsidR="00A96782" w:rsidRPr="00FE5165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1D806548" w14:textId="77777777" w:rsidTr="00C564F4">
        <w:tc>
          <w:tcPr>
            <w:tcW w:w="14390" w:type="dxa"/>
            <w:gridSpan w:val="7"/>
            <w:shd w:val="clear" w:color="auto" w:fill="F2F2F2" w:themeFill="background1" w:themeFillShade="F2"/>
          </w:tcPr>
          <w:p w14:paraId="2ECA2F2C" w14:textId="77777777" w:rsidR="00A96782" w:rsidRPr="006259D5" w:rsidRDefault="00A96782" w:rsidP="00C564F4">
            <w:pPr>
              <w:jc w:val="center"/>
              <w:rPr>
                <w:b/>
                <w:bCs/>
              </w:rPr>
            </w:pPr>
            <w:r w:rsidRPr="006259D5">
              <w:rPr>
                <w:b/>
                <w:bCs/>
              </w:rPr>
              <w:t>Extended Cycle</w:t>
            </w:r>
          </w:p>
        </w:tc>
      </w:tr>
      <w:tr w:rsidR="00A96782" w14:paraId="3230CF17" w14:textId="77777777" w:rsidTr="00C564F4">
        <w:tc>
          <w:tcPr>
            <w:tcW w:w="1165" w:type="dxa"/>
          </w:tcPr>
          <w:p w14:paraId="61BA3AC5" w14:textId="0A547E7A" w:rsidR="00A96782" w:rsidRPr="00180599" w:rsidRDefault="00A96782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>EE 10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</w:p>
        </w:tc>
        <w:tc>
          <w:tcPr>
            <w:tcW w:w="3306" w:type="dxa"/>
          </w:tcPr>
          <w:p w14:paraId="406D7993" w14:textId="7A0B7A2B" w:rsidR="00A96782" w:rsidRPr="00180599" w:rsidRDefault="00A96782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180599">
              <w:rPr>
                <w:b/>
                <w:bCs/>
                <w:color w:val="C00000"/>
                <w:sz w:val="16"/>
                <w:szCs w:val="16"/>
              </w:rPr>
              <w:t>EE 10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  <w:r w:rsidRPr="00180599">
              <w:rPr>
                <w:b/>
                <w:bCs/>
                <w:color w:val="C00000"/>
                <w:sz w:val="16"/>
                <w:szCs w:val="16"/>
              </w:rPr>
              <w:t xml:space="preserve"> x 26d </w:t>
            </w:r>
            <w:r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Pr="00180599">
              <w:rPr>
                <w:b/>
                <w:bCs/>
                <w:color w:val="00B0F0"/>
                <w:sz w:val="16"/>
                <w:szCs w:val="16"/>
              </w:rPr>
              <w:t xml:space="preserve">Norethindrone 1 </w:t>
            </w:r>
            <w:r w:rsidR="00412608">
              <w:rPr>
                <w:b/>
                <w:bCs/>
                <w:color w:val="00B0F0"/>
                <w:sz w:val="16"/>
                <w:szCs w:val="16"/>
              </w:rPr>
              <w:t xml:space="preserve">mg </w:t>
            </w:r>
            <w:r w:rsidRPr="00180599">
              <w:rPr>
                <w:b/>
                <w:bCs/>
                <w:color w:val="00B0F0"/>
                <w:sz w:val="16"/>
                <w:szCs w:val="16"/>
              </w:rPr>
              <w:t>x 24d</w:t>
            </w:r>
          </w:p>
          <w:p w14:paraId="42DDC65B" w14:textId="78CC8D86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510F759D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591FD8BB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35CA6FD3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1932F8E5" w14:textId="77777777" w:rsidTr="00C564F4">
        <w:tc>
          <w:tcPr>
            <w:tcW w:w="1165" w:type="dxa"/>
          </w:tcPr>
          <w:p w14:paraId="15856C3E" w14:textId="1B46A8A4" w:rsidR="00A96782" w:rsidRPr="00180599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</w:p>
        </w:tc>
        <w:tc>
          <w:tcPr>
            <w:tcW w:w="3306" w:type="dxa"/>
          </w:tcPr>
          <w:p w14:paraId="3A96338E" w14:textId="0BF17920" w:rsidR="00A96782" w:rsidRPr="00180599" w:rsidRDefault="00412608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x 24d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>Norethindrone 1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  <w:r w:rsidR="00A96782" w:rsidRPr="00180599">
              <w:rPr>
                <w:b/>
                <w:bCs/>
                <w:color w:val="00B0F0"/>
                <w:sz w:val="16"/>
                <w:szCs w:val="16"/>
              </w:rPr>
              <w:t xml:space="preserve"> x 24d</w:t>
            </w:r>
          </w:p>
          <w:p w14:paraId="2F44AECC" w14:textId="5A5E3BF9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53319F9F" w14:textId="62F5F9DB" w:rsidR="006F7E73" w:rsidRPr="00180599" w:rsidRDefault="00412608" w:rsidP="006F7E73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6F7E73" w:rsidRPr="00180599">
              <w:rPr>
                <w:b/>
                <w:bCs/>
                <w:color w:val="C00000"/>
                <w:sz w:val="16"/>
                <w:szCs w:val="16"/>
              </w:rPr>
              <w:t xml:space="preserve"> x 84d, </w:t>
            </w:r>
            <w:r w:rsidR="006F7E73" w:rsidRPr="006F7E73">
              <w:rPr>
                <w:color w:val="C00000"/>
                <w:sz w:val="16"/>
                <w:szCs w:val="16"/>
              </w:rPr>
              <w:t>EE 10</w:t>
            </w:r>
            <w:r>
              <w:rPr>
                <w:color w:val="C00000"/>
                <w:sz w:val="16"/>
                <w:szCs w:val="16"/>
              </w:rPr>
              <w:t xml:space="preserve"> mcg</w:t>
            </w:r>
            <w:r w:rsidR="006F7E73" w:rsidRPr="006F7E73">
              <w:rPr>
                <w:color w:val="C00000"/>
                <w:sz w:val="16"/>
                <w:szCs w:val="16"/>
              </w:rPr>
              <w:t xml:space="preserve"> x 7d</w:t>
            </w:r>
            <w:r w:rsidR="006F7E73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6F7E73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6F7E73" w:rsidRPr="00180599">
              <w:rPr>
                <w:b/>
                <w:bCs/>
                <w:color w:val="0000CC"/>
                <w:sz w:val="16"/>
                <w:szCs w:val="16"/>
              </w:rPr>
              <w:t>Levonorgestrel 0.1</w:t>
            </w:r>
            <w:r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  <w:r w:rsidR="006F7E73" w:rsidRPr="00180599">
              <w:rPr>
                <w:b/>
                <w:bCs/>
                <w:color w:val="0000CC"/>
                <w:sz w:val="16"/>
                <w:szCs w:val="16"/>
              </w:rPr>
              <w:t xml:space="preserve"> x 84d</w:t>
            </w:r>
          </w:p>
          <w:p w14:paraId="78F28446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0AC96C2A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6C474F1D" w14:textId="0F8D7891" w:rsidR="00A96782" w:rsidRPr="00180599" w:rsidRDefault="00412608" w:rsidP="00C564F4">
            <w:pPr>
              <w:jc w:val="center"/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x 24d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385623" w:themeColor="accent6" w:themeShade="80"/>
                <w:sz w:val="16"/>
                <w:szCs w:val="16"/>
              </w:rPr>
              <w:t>Drospirenone 3</w:t>
            </w:r>
            <w:r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mg</w:t>
            </w:r>
            <w:r w:rsidR="00A96782" w:rsidRPr="00180599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x 24d</w:t>
            </w:r>
          </w:p>
          <w:p w14:paraId="06B2ECCC" w14:textId="7BE470B3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4352BAE6" w14:textId="77777777" w:rsidTr="00C564F4">
        <w:tc>
          <w:tcPr>
            <w:tcW w:w="1165" w:type="dxa"/>
          </w:tcPr>
          <w:p w14:paraId="5383382A" w14:textId="0879CE0B" w:rsidR="00A96782" w:rsidRPr="007B3116" w:rsidRDefault="00412608" w:rsidP="00C564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</w:p>
        </w:tc>
        <w:tc>
          <w:tcPr>
            <w:tcW w:w="3306" w:type="dxa"/>
          </w:tcPr>
          <w:p w14:paraId="6C0E8E54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05771C03" w14:textId="5A082CA0" w:rsidR="00A96782" w:rsidRPr="00180599" w:rsidRDefault="00412608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>Levonorgestrel 0.15</w:t>
            </w:r>
            <w:r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 xml:space="preserve"> x 84d</w:t>
            </w:r>
          </w:p>
          <w:p w14:paraId="025C43BB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  <w:p w14:paraId="289EFDFB" w14:textId="2499EC0F" w:rsidR="00A96782" w:rsidRPr="00180599" w:rsidRDefault="00412608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x 84d, </w:t>
            </w:r>
            <w:r w:rsidR="00A96782" w:rsidRPr="006F7E73">
              <w:rPr>
                <w:color w:val="C00000"/>
                <w:sz w:val="16"/>
                <w:szCs w:val="16"/>
              </w:rPr>
              <w:t>EE 10</w:t>
            </w:r>
            <w:r>
              <w:rPr>
                <w:color w:val="C00000"/>
                <w:sz w:val="16"/>
                <w:szCs w:val="16"/>
              </w:rPr>
              <w:t xml:space="preserve"> mcg</w:t>
            </w:r>
            <w:r w:rsidR="00A96782" w:rsidRPr="006F7E73">
              <w:rPr>
                <w:color w:val="C00000"/>
                <w:sz w:val="16"/>
                <w:szCs w:val="16"/>
              </w:rPr>
              <w:t xml:space="preserve"> x 7d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>Levonorgestrel 0.1</w:t>
            </w:r>
            <w:r w:rsidR="006F7E73">
              <w:rPr>
                <w:b/>
                <w:bCs/>
                <w:color w:val="0000CC"/>
                <w:sz w:val="16"/>
                <w:szCs w:val="16"/>
              </w:rPr>
              <w:t>5</w:t>
            </w:r>
            <w:r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  <w:r w:rsidR="00A96782" w:rsidRPr="00180599">
              <w:rPr>
                <w:b/>
                <w:bCs/>
                <w:color w:val="0000CC"/>
                <w:sz w:val="16"/>
                <w:szCs w:val="16"/>
              </w:rPr>
              <w:t xml:space="preserve"> x 84d</w:t>
            </w:r>
          </w:p>
          <w:p w14:paraId="76823DA1" w14:textId="6C2FA7AE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7D834A36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30C2FC38" w14:textId="77777777" w:rsidR="00A96782" w:rsidRPr="007B3116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A96782" w14:paraId="3A2177F3" w14:textId="77777777" w:rsidTr="00C564F4">
        <w:tc>
          <w:tcPr>
            <w:tcW w:w="1165" w:type="dxa"/>
          </w:tcPr>
          <w:p w14:paraId="57D8D921" w14:textId="77777777" w:rsidR="00A96782" w:rsidRPr="00180599" w:rsidRDefault="00A96782" w:rsidP="00C564F4">
            <w:pPr>
              <w:jc w:val="center"/>
              <w:rPr>
                <w:sz w:val="16"/>
                <w:szCs w:val="16"/>
              </w:rPr>
            </w:pPr>
            <w:r w:rsidRPr="00180599">
              <w:rPr>
                <w:sz w:val="16"/>
                <w:szCs w:val="16"/>
              </w:rPr>
              <w:t>Biphasic</w:t>
            </w:r>
          </w:p>
        </w:tc>
        <w:tc>
          <w:tcPr>
            <w:tcW w:w="3306" w:type="dxa"/>
          </w:tcPr>
          <w:p w14:paraId="350E9D15" w14:textId="77777777" w:rsidR="00A96782" w:rsidRPr="00180599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0CACFD28" w14:textId="77777777" w:rsidR="00A96782" w:rsidRPr="00180599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  <w:gridSpan w:val="2"/>
          </w:tcPr>
          <w:p w14:paraId="6378A8CB" w14:textId="33E3F843" w:rsidR="00A96782" w:rsidRPr="00180599" w:rsidRDefault="00412608" w:rsidP="00C564F4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20 mcg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x 21d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, Placebo x 2d, </w:t>
            </w:r>
            <w:r w:rsidR="00A96782" w:rsidRPr="00412608">
              <w:rPr>
                <w:color w:val="C00000"/>
                <w:sz w:val="16"/>
                <w:szCs w:val="16"/>
              </w:rPr>
              <w:t>EE 10</w:t>
            </w:r>
            <w:r w:rsidRPr="0041260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color w:val="C00000"/>
                <w:sz w:val="16"/>
                <w:szCs w:val="16"/>
              </w:rPr>
              <w:t>mcg</w:t>
            </w:r>
            <w:r w:rsidR="00A96782" w:rsidRPr="00412608">
              <w:rPr>
                <w:color w:val="C00000"/>
                <w:sz w:val="16"/>
                <w:szCs w:val="16"/>
              </w:rPr>
              <w:t xml:space="preserve"> x 5d</w:t>
            </w:r>
            <w:r w:rsidR="00A96782" w:rsidRPr="00180599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180599">
              <w:rPr>
                <w:b/>
                <w:bCs/>
                <w:sz w:val="16"/>
                <w:szCs w:val="16"/>
              </w:rPr>
              <w:t xml:space="preserve">/ </w:t>
            </w:r>
            <w:r w:rsidR="00A96782" w:rsidRPr="00180599">
              <w:rPr>
                <w:b/>
                <w:bCs/>
                <w:color w:val="7030A0"/>
                <w:sz w:val="16"/>
                <w:szCs w:val="16"/>
              </w:rPr>
              <w:t>Desogestrel 0.15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mg</w:t>
            </w:r>
            <w:r w:rsidR="00A96782" w:rsidRPr="00180599">
              <w:rPr>
                <w:b/>
                <w:bCs/>
                <w:color w:val="7030A0"/>
                <w:sz w:val="16"/>
                <w:szCs w:val="16"/>
              </w:rPr>
              <w:t xml:space="preserve"> x 21d</w:t>
            </w:r>
          </w:p>
          <w:p w14:paraId="26F0559B" w14:textId="7B40B173" w:rsidR="00A96782" w:rsidRPr="00180599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</w:tcPr>
          <w:p w14:paraId="6D10D753" w14:textId="77777777" w:rsidR="00A96782" w:rsidRPr="00180599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6259D5" w14:paraId="087C0D93" w14:textId="77777777" w:rsidTr="006259D5">
        <w:tc>
          <w:tcPr>
            <w:tcW w:w="14390" w:type="dxa"/>
            <w:gridSpan w:val="7"/>
            <w:shd w:val="clear" w:color="auto" w:fill="D9D9D9" w:themeFill="background1" w:themeFillShade="D9"/>
          </w:tcPr>
          <w:p w14:paraId="0752A477" w14:textId="4F34EF36" w:rsidR="006259D5" w:rsidRPr="006259D5" w:rsidRDefault="006259D5" w:rsidP="00C564F4">
            <w:pPr>
              <w:jc w:val="center"/>
              <w:rPr>
                <w:b/>
                <w:bCs/>
              </w:rPr>
            </w:pPr>
            <w:r w:rsidRPr="006259D5">
              <w:rPr>
                <w:b/>
                <w:bCs/>
              </w:rPr>
              <w:t>Non-COC Contraceptives</w:t>
            </w:r>
          </w:p>
        </w:tc>
      </w:tr>
      <w:tr w:rsidR="00A96782" w14:paraId="6427FB6D" w14:textId="77777777" w:rsidTr="00C564F4">
        <w:tc>
          <w:tcPr>
            <w:tcW w:w="4796" w:type="dxa"/>
            <w:gridSpan w:val="3"/>
            <w:shd w:val="clear" w:color="auto" w:fill="F2F2F2" w:themeFill="background1" w:themeFillShade="F2"/>
          </w:tcPr>
          <w:p w14:paraId="6CB504A4" w14:textId="77021A2F" w:rsidR="00A96782" w:rsidRPr="00E01CCB" w:rsidRDefault="00A96782" w:rsidP="00C564F4">
            <w:pPr>
              <w:jc w:val="center"/>
              <w:rPr>
                <w:b/>
                <w:bCs/>
              </w:rPr>
            </w:pPr>
            <w:r w:rsidRPr="00E01CCB">
              <w:rPr>
                <w:b/>
                <w:bCs/>
              </w:rPr>
              <w:t>Progesterone Only Pills</w:t>
            </w:r>
            <w:r w:rsidR="00810D89" w:rsidRPr="00E01CCB">
              <w:rPr>
                <w:b/>
                <w:bCs/>
              </w:rPr>
              <w:t xml:space="preserve"> (POP)</w:t>
            </w:r>
          </w:p>
        </w:tc>
        <w:tc>
          <w:tcPr>
            <w:tcW w:w="4797" w:type="dxa"/>
            <w:gridSpan w:val="2"/>
            <w:shd w:val="clear" w:color="auto" w:fill="F2F2F2" w:themeFill="background1" w:themeFillShade="F2"/>
          </w:tcPr>
          <w:p w14:paraId="777FE7DC" w14:textId="77777777" w:rsidR="00A96782" w:rsidRPr="00E01CCB" w:rsidRDefault="00A96782" w:rsidP="00C564F4">
            <w:pPr>
              <w:jc w:val="center"/>
              <w:rPr>
                <w:b/>
                <w:bCs/>
              </w:rPr>
            </w:pPr>
            <w:r w:rsidRPr="00E01CCB">
              <w:rPr>
                <w:b/>
                <w:bCs/>
              </w:rPr>
              <w:t>Contraceptive Patch</w:t>
            </w:r>
          </w:p>
        </w:tc>
        <w:tc>
          <w:tcPr>
            <w:tcW w:w="4797" w:type="dxa"/>
            <w:gridSpan w:val="2"/>
            <w:shd w:val="clear" w:color="auto" w:fill="F2F2F2" w:themeFill="background1" w:themeFillShade="F2"/>
          </w:tcPr>
          <w:p w14:paraId="00EECC80" w14:textId="77777777" w:rsidR="00A96782" w:rsidRPr="00E01CCB" w:rsidRDefault="00A96782" w:rsidP="00C564F4">
            <w:pPr>
              <w:jc w:val="center"/>
              <w:rPr>
                <w:b/>
                <w:bCs/>
              </w:rPr>
            </w:pPr>
            <w:r w:rsidRPr="00E01CCB">
              <w:rPr>
                <w:b/>
                <w:bCs/>
              </w:rPr>
              <w:t>Vaginal Ring</w:t>
            </w:r>
          </w:p>
        </w:tc>
      </w:tr>
      <w:tr w:rsidR="00A96782" w14:paraId="6BB88D3A" w14:textId="77777777" w:rsidTr="00C564F4">
        <w:tc>
          <w:tcPr>
            <w:tcW w:w="4796" w:type="dxa"/>
            <w:gridSpan w:val="3"/>
          </w:tcPr>
          <w:p w14:paraId="6CE575E3" w14:textId="1B242340" w:rsidR="00A96782" w:rsidRPr="00E12828" w:rsidRDefault="00A96782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E12828">
              <w:rPr>
                <w:b/>
                <w:bCs/>
                <w:color w:val="00B0F0"/>
                <w:sz w:val="16"/>
                <w:szCs w:val="16"/>
              </w:rPr>
              <w:t>Norethindrone 0.35</w:t>
            </w:r>
            <w:r w:rsidR="00412608">
              <w:rPr>
                <w:b/>
                <w:bCs/>
                <w:color w:val="00B0F0"/>
                <w:sz w:val="16"/>
                <w:szCs w:val="16"/>
              </w:rPr>
              <w:t xml:space="preserve"> mg</w:t>
            </w:r>
          </w:p>
          <w:p w14:paraId="2803A6CE" w14:textId="77777777" w:rsidR="00A96782" w:rsidRPr="00E12828" w:rsidRDefault="00A96782" w:rsidP="00C564F4">
            <w:pPr>
              <w:jc w:val="center"/>
              <w:rPr>
                <w:sz w:val="16"/>
                <w:szCs w:val="16"/>
              </w:rPr>
            </w:pPr>
          </w:p>
          <w:p w14:paraId="2F22EC87" w14:textId="1BE8E7D4" w:rsidR="00A96782" w:rsidRPr="00E12828" w:rsidRDefault="00A96782" w:rsidP="00C564F4">
            <w:pPr>
              <w:jc w:val="center"/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12828">
              <w:rPr>
                <w:b/>
                <w:bCs/>
                <w:color w:val="385623" w:themeColor="accent6" w:themeShade="80"/>
                <w:sz w:val="16"/>
                <w:szCs w:val="16"/>
              </w:rPr>
              <w:t>Drospirenone 4</w:t>
            </w:r>
            <w:r w:rsidR="00412608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mg</w:t>
            </w:r>
            <w:r w:rsidR="00FA1D64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(</w:t>
            </w:r>
            <w:r w:rsidR="00810D89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timing </w:t>
            </w:r>
            <w:r w:rsidR="00A53E56">
              <w:rPr>
                <w:b/>
                <w:bCs/>
                <w:color w:val="385623" w:themeColor="accent6" w:themeShade="80"/>
                <w:sz w:val="16"/>
                <w:szCs w:val="16"/>
              </w:rPr>
              <w:t>=</w:t>
            </w:r>
            <w:r w:rsidR="00810D89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COC)</w:t>
            </w:r>
          </w:p>
          <w:p w14:paraId="69D8B9A7" w14:textId="05C480D6" w:rsidR="00A96782" w:rsidRPr="00E12828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2"/>
          </w:tcPr>
          <w:p w14:paraId="3A5727DD" w14:textId="218F08DB" w:rsidR="00A96782" w:rsidRPr="00E12828" w:rsidRDefault="00412608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EE 35 mcg</w:t>
            </w:r>
            <w:r w:rsidR="00A96782" w:rsidRPr="00E12828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96782" w:rsidRPr="00E12828">
              <w:rPr>
                <w:b/>
                <w:bCs/>
                <w:sz w:val="16"/>
                <w:szCs w:val="16"/>
              </w:rPr>
              <w:t>/ Norelgestromin 0.15</w:t>
            </w:r>
            <w:r w:rsidR="009D3524">
              <w:rPr>
                <w:b/>
                <w:bCs/>
                <w:sz w:val="16"/>
                <w:szCs w:val="16"/>
              </w:rPr>
              <w:t xml:space="preserve"> mg</w:t>
            </w:r>
            <w:r w:rsidR="00A96782" w:rsidRPr="00E12828">
              <w:rPr>
                <w:b/>
                <w:bCs/>
                <w:sz w:val="16"/>
                <w:szCs w:val="16"/>
              </w:rPr>
              <w:t xml:space="preserve"> per day patch</w:t>
            </w:r>
          </w:p>
          <w:p w14:paraId="3CA12E37" w14:textId="5E8F4451" w:rsidR="00A96782" w:rsidRPr="00E12828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2"/>
          </w:tcPr>
          <w:p w14:paraId="0E76C129" w14:textId="7D926A0A" w:rsidR="00A96782" w:rsidRPr="00E12828" w:rsidRDefault="00A96782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D3D">
              <w:rPr>
                <w:b/>
                <w:bCs/>
                <w:color w:val="C00000"/>
                <w:sz w:val="16"/>
                <w:szCs w:val="16"/>
              </w:rPr>
              <w:t>EE 15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  <w:r w:rsidRPr="004F6D3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12828">
              <w:rPr>
                <w:b/>
                <w:bCs/>
                <w:sz w:val="16"/>
                <w:szCs w:val="16"/>
              </w:rPr>
              <w:t>/ Etonogestrel 0.120</w:t>
            </w:r>
            <w:r w:rsidR="00FF73A7">
              <w:rPr>
                <w:b/>
                <w:bCs/>
                <w:sz w:val="16"/>
                <w:szCs w:val="16"/>
              </w:rPr>
              <w:t xml:space="preserve"> mg</w:t>
            </w:r>
            <w:r w:rsidRPr="00E12828">
              <w:rPr>
                <w:b/>
                <w:bCs/>
                <w:sz w:val="16"/>
                <w:szCs w:val="16"/>
              </w:rPr>
              <w:t xml:space="preserve"> Ring</w:t>
            </w:r>
          </w:p>
          <w:p w14:paraId="4442493C" w14:textId="77777777" w:rsidR="00A96782" w:rsidRPr="00E12828" w:rsidRDefault="00A96782" w:rsidP="00C564F4">
            <w:pPr>
              <w:jc w:val="center"/>
              <w:rPr>
                <w:sz w:val="16"/>
                <w:szCs w:val="16"/>
              </w:rPr>
            </w:pPr>
          </w:p>
          <w:p w14:paraId="3E005E6F" w14:textId="3ACD87BD" w:rsidR="00A96782" w:rsidRPr="00E12828" w:rsidRDefault="00A96782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 w:rsidRPr="004F6D3D">
              <w:rPr>
                <w:b/>
                <w:bCs/>
                <w:color w:val="C00000"/>
                <w:sz w:val="16"/>
                <w:szCs w:val="16"/>
              </w:rPr>
              <w:t>EE 13</w:t>
            </w:r>
            <w:r w:rsidR="00412608">
              <w:rPr>
                <w:b/>
                <w:bCs/>
                <w:color w:val="C00000"/>
                <w:sz w:val="16"/>
                <w:szCs w:val="16"/>
              </w:rPr>
              <w:t xml:space="preserve"> mcg</w:t>
            </w:r>
            <w:r w:rsidRPr="004F6D3D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E12828">
              <w:rPr>
                <w:b/>
                <w:bCs/>
                <w:sz w:val="16"/>
                <w:szCs w:val="16"/>
              </w:rPr>
              <w:t>/ Segesterone 0.15</w:t>
            </w:r>
            <w:r w:rsidR="00412608">
              <w:rPr>
                <w:b/>
                <w:bCs/>
                <w:sz w:val="16"/>
                <w:szCs w:val="16"/>
              </w:rPr>
              <w:t xml:space="preserve"> mg</w:t>
            </w:r>
            <w:r w:rsidRPr="00E12828">
              <w:rPr>
                <w:b/>
                <w:bCs/>
                <w:sz w:val="16"/>
                <w:szCs w:val="16"/>
              </w:rPr>
              <w:t xml:space="preserve"> Ring</w:t>
            </w:r>
            <w:r w:rsidR="002E28B2">
              <w:rPr>
                <w:b/>
                <w:bCs/>
                <w:sz w:val="16"/>
                <w:szCs w:val="16"/>
              </w:rPr>
              <w:t xml:space="preserve"> (reusable x 13 cycles)</w:t>
            </w:r>
          </w:p>
          <w:p w14:paraId="2F33A7C9" w14:textId="6BE74727" w:rsidR="00A96782" w:rsidRPr="00E12828" w:rsidRDefault="00A96782" w:rsidP="00C564F4">
            <w:pPr>
              <w:jc w:val="center"/>
              <w:rPr>
                <w:sz w:val="16"/>
                <w:szCs w:val="16"/>
              </w:rPr>
            </w:pPr>
          </w:p>
        </w:tc>
      </w:tr>
      <w:tr w:rsidR="00877CEC" w14:paraId="72CB082C" w14:textId="77777777" w:rsidTr="00FD526B">
        <w:tc>
          <w:tcPr>
            <w:tcW w:w="4796" w:type="dxa"/>
            <w:gridSpan w:val="3"/>
            <w:shd w:val="clear" w:color="auto" w:fill="F2F2F2" w:themeFill="background1" w:themeFillShade="F2"/>
          </w:tcPr>
          <w:p w14:paraId="4DA7576F" w14:textId="6E2FA201" w:rsidR="00877CEC" w:rsidRPr="00E01CCB" w:rsidRDefault="00877CEC" w:rsidP="00877CEC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E01CCB">
              <w:rPr>
                <w:b/>
                <w:bCs/>
              </w:rPr>
              <w:t>Emergency Contraceptives (EC)</w:t>
            </w:r>
          </w:p>
        </w:tc>
        <w:tc>
          <w:tcPr>
            <w:tcW w:w="4797" w:type="dxa"/>
            <w:gridSpan w:val="2"/>
            <w:shd w:val="clear" w:color="auto" w:fill="F2F2F2" w:themeFill="background1" w:themeFillShade="F2"/>
          </w:tcPr>
          <w:p w14:paraId="27D21225" w14:textId="4381DE4F" w:rsidR="00877CEC" w:rsidRPr="00E01CCB" w:rsidRDefault="003F2C21" w:rsidP="00877CE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01CCB">
              <w:rPr>
                <w:b/>
                <w:bCs/>
              </w:rPr>
              <w:t>Injectables</w:t>
            </w:r>
          </w:p>
        </w:tc>
        <w:tc>
          <w:tcPr>
            <w:tcW w:w="4797" w:type="dxa"/>
            <w:gridSpan w:val="2"/>
            <w:shd w:val="clear" w:color="auto" w:fill="F2F2F2" w:themeFill="background1" w:themeFillShade="F2"/>
          </w:tcPr>
          <w:p w14:paraId="410EE098" w14:textId="3EC4D5B3" w:rsidR="00877CEC" w:rsidRPr="00E01CCB" w:rsidRDefault="00412608" w:rsidP="00877CE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01CCB">
              <w:rPr>
                <w:b/>
                <w:bCs/>
              </w:rPr>
              <w:t>Others</w:t>
            </w:r>
          </w:p>
        </w:tc>
      </w:tr>
      <w:tr w:rsidR="00877CEC" w14:paraId="02460A7B" w14:textId="77777777" w:rsidTr="00C564F4">
        <w:tc>
          <w:tcPr>
            <w:tcW w:w="4796" w:type="dxa"/>
            <w:gridSpan w:val="3"/>
          </w:tcPr>
          <w:p w14:paraId="0C0FCFAC" w14:textId="24674951" w:rsidR="00877CEC" w:rsidRPr="00CB26D0" w:rsidRDefault="00877CEC" w:rsidP="00C564F4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CB26D0">
              <w:rPr>
                <w:b/>
                <w:bCs/>
                <w:color w:val="0000CC"/>
                <w:sz w:val="16"/>
                <w:szCs w:val="16"/>
              </w:rPr>
              <w:t>Levonorgestrel 1.5</w:t>
            </w:r>
            <w:r w:rsidR="00412608">
              <w:rPr>
                <w:b/>
                <w:bCs/>
                <w:color w:val="0000CC"/>
                <w:sz w:val="16"/>
                <w:szCs w:val="16"/>
              </w:rPr>
              <w:t xml:space="preserve"> mg</w:t>
            </w:r>
          </w:p>
          <w:p w14:paraId="420AFA4D" w14:textId="77777777" w:rsidR="003B5F96" w:rsidRDefault="003B5F96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  <w:p w14:paraId="1653012E" w14:textId="698E5E6A" w:rsidR="003B5F96" w:rsidRDefault="003B5F96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 w:rsidRPr="00CB26D0">
              <w:rPr>
                <w:b/>
                <w:bCs/>
                <w:sz w:val="16"/>
                <w:szCs w:val="16"/>
              </w:rPr>
              <w:t>Ulipristal 30</w:t>
            </w:r>
            <w:r w:rsidR="00412608">
              <w:rPr>
                <w:b/>
                <w:bCs/>
                <w:sz w:val="16"/>
                <w:szCs w:val="16"/>
              </w:rPr>
              <w:t xml:space="preserve"> mg</w:t>
            </w:r>
          </w:p>
          <w:p w14:paraId="7AD66AC2" w14:textId="2888773C" w:rsidR="002E28B2" w:rsidRPr="00E12828" w:rsidRDefault="002E28B2" w:rsidP="00C564F4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4797" w:type="dxa"/>
            <w:gridSpan w:val="2"/>
          </w:tcPr>
          <w:p w14:paraId="6726C77E" w14:textId="77777777" w:rsidR="00877CEC" w:rsidRDefault="0076223C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08">
              <w:rPr>
                <w:b/>
                <w:bCs/>
                <w:sz w:val="16"/>
                <w:szCs w:val="16"/>
              </w:rPr>
              <w:t xml:space="preserve">Depot Medroxyprogesterone Acetate 150 </w:t>
            </w:r>
            <w:r w:rsidR="00412608" w:rsidRPr="00412608">
              <w:rPr>
                <w:b/>
                <w:bCs/>
                <w:sz w:val="16"/>
                <w:szCs w:val="16"/>
              </w:rPr>
              <w:t>mg</w:t>
            </w:r>
          </w:p>
          <w:p w14:paraId="434EC0C2" w14:textId="77777777" w:rsidR="00412608" w:rsidRDefault="00412608" w:rsidP="00C564F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55AB49" w14:textId="0798C818" w:rsidR="00166FA5" w:rsidRDefault="00166FA5" w:rsidP="00C564F4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08">
              <w:rPr>
                <w:b/>
                <w:bCs/>
                <w:sz w:val="16"/>
                <w:szCs w:val="16"/>
              </w:rPr>
              <w:t>Etonogestrel Subdermal Implant</w:t>
            </w:r>
          </w:p>
          <w:p w14:paraId="0ECA821A" w14:textId="55C00A0F" w:rsidR="00412608" w:rsidRPr="00E12828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797" w:type="dxa"/>
            <w:gridSpan w:val="2"/>
          </w:tcPr>
          <w:p w14:paraId="593B82E7" w14:textId="77777777" w:rsidR="00412608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14:paraId="09EDC909" w14:textId="6439C193" w:rsidR="00412608" w:rsidRPr="004F6D3D" w:rsidRDefault="00412608" w:rsidP="00C564F4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</w:tbl>
    <w:p w14:paraId="21734523" w14:textId="77777777" w:rsidR="00FB176B" w:rsidRDefault="00FB176B"/>
    <w:sectPr w:rsidR="00FB176B" w:rsidSect="00440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82"/>
    <w:rsid w:val="00147AEE"/>
    <w:rsid w:val="00166FA5"/>
    <w:rsid w:val="002E28B2"/>
    <w:rsid w:val="003B5F96"/>
    <w:rsid w:val="003F2C21"/>
    <w:rsid w:val="00412608"/>
    <w:rsid w:val="00477747"/>
    <w:rsid w:val="00566306"/>
    <w:rsid w:val="00582FBA"/>
    <w:rsid w:val="006259D5"/>
    <w:rsid w:val="006F7E73"/>
    <w:rsid w:val="0076223C"/>
    <w:rsid w:val="00810D89"/>
    <w:rsid w:val="00877CEC"/>
    <w:rsid w:val="009D3524"/>
    <w:rsid w:val="00A53E56"/>
    <w:rsid w:val="00A96782"/>
    <w:rsid w:val="00AE1341"/>
    <w:rsid w:val="00CB26D0"/>
    <w:rsid w:val="00D05534"/>
    <w:rsid w:val="00E01CCB"/>
    <w:rsid w:val="00FA1D64"/>
    <w:rsid w:val="00FB176B"/>
    <w:rsid w:val="00FD526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4F11"/>
  <w15:chartTrackingRefBased/>
  <w15:docId w15:val="{2486B124-74A4-46C2-AD4B-9288548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</dc:creator>
  <cp:keywords/>
  <dc:description/>
  <cp:lastModifiedBy>James Lin</cp:lastModifiedBy>
  <cp:revision>23</cp:revision>
  <dcterms:created xsi:type="dcterms:W3CDTF">2022-12-28T01:41:00Z</dcterms:created>
  <dcterms:modified xsi:type="dcterms:W3CDTF">2023-01-03T23:59:00Z</dcterms:modified>
</cp:coreProperties>
</file>